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5A" w:rsidRPr="00E03D0B" w:rsidRDefault="00495C5A" w:rsidP="00495C5A">
      <w:pPr>
        <w:spacing w:line="240" w:lineRule="auto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E03D0B">
        <w:rPr>
          <w:rFonts w:cstheme="minorHAnsi"/>
          <w:b/>
          <w:color w:val="000000"/>
          <w:sz w:val="28"/>
          <w:szCs w:val="28"/>
          <w:shd w:val="clear" w:color="auto" w:fill="FFFFFF"/>
        </w:rPr>
        <w:t>NESPLNĚNÁ PŘÁNÍ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pro klienty a zázemí Domova pokojného stáří v Ostrově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:</w:t>
      </w:r>
    </w:p>
    <w:p w:rsidR="00054801" w:rsidRPr="00054801" w:rsidRDefault="00054801" w:rsidP="00054801">
      <w:pPr>
        <w:pStyle w:val="Odstavecseseznamem"/>
        <w:spacing w:line="240" w:lineRule="auto"/>
        <w:rPr>
          <w:rFonts w:cstheme="minorHAnsi"/>
        </w:rPr>
      </w:pPr>
      <w:bookmarkStart w:id="0" w:name="_GoBack"/>
      <w:bookmarkEnd w:id="0"/>
    </w:p>
    <w:p w:rsidR="00495C5A" w:rsidRDefault="00495C5A" w:rsidP="00495C5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495C5A">
        <w:rPr>
          <w:rFonts w:cstheme="minorHAnsi"/>
          <w:b/>
          <w:highlight w:val="yellow"/>
        </w:rPr>
        <w:t>v</w:t>
      </w:r>
      <w:r w:rsidRPr="00495C5A">
        <w:rPr>
          <w:rFonts w:cstheme="minorHAnsi"/>
          <w:b/>
          <w:highlight w:val="yellow"/>
        </w:rPr>
        <w:t>ánoční svícen na baterie</w:t>
      </w:r>
      <w:r w:rsidRPr="00495C5A">
        <w:rPr>
          <w:rFonts w:cstheme="minorHAnsi"/>
        </w:rPr>
        <w:t>, přírodní dřevo, 4ks</w:t>
      </w:r>
    </w:p>
    <w:p w:rsidR="00495C5A" w:rsidRPr="00495C5A" w:rsidRDefault="00495C5A" w:rsidP="00495C5A">
      <w:pPr>
        <w:pStyle w:val="Odstavecseseznamem"/>
        <w:spacing w:line="240" w:lineRule="auto"/>
        <w:rPr>
          <w:rFonts w:cstheme="minorHAnsi"/>
        </w:rPr>
      </w:pPr>
    </w:p>
    <w:p w:rsidR="00495C5A" w:rsidRDefault="00495C5A" w:rsidP="00495C5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495C5A">
        <w:rPr>
          <w:rFonts w:cstheme="minorHAnsi"/>
          <w:b/>
          <w:highlight w:val="yellow"/>
        </w:rPr>
        <w:t>z</w:t>
      </w:r>
      <w:r w:rsidRPr="00495C5A">
        <w:rPr>
          <w:rFonts w:cstheme="minorHAnsi"/>
          <w:b/>
          <w:highlight w:val="yellow"/>
        </w:rPr>
        <w:t>vlhčovač vzduchu</w:t>
      </w:r>
      <w:r w:rsidRPr="00495C5A">
        <w:rPr>
          <w:rFonts w:cstheme="minorHAnsi"/>
        </w:rPr>
        <w:t>, 2ks, a – 2000,- Kč</w:t>
      </w:r>
    </w:p>
    <w:p w:rsidR="00495C5A" w:rsidRPr="00495C5A" w:rsidRDefault="00495C5A" w:rsidP="00495C5A">
      <w:pPr>
        <w:pStyle w:val="Odstavecseseznamem"/>
        <w:rPr>
          <w:rFonts w:cstheme="minorHAnsi"/>
        </w:rPr>
      </w:pPr>
    </w:p>
    <w:p w:rsidR="00495C5A" w:rsidRDefault="00495C5A" w:rsidP="00495C5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495C5A">
        <w:rPr>
          <w:rFonts w:cstheme="minorHAnsi"/>
          <w:b/>
          <w:highlight w:val="yellow"/>
        </w:rPr>
        <w:t>p</w:t>
      </w:r>
      <w:r w:rsidRPr="00495C5A">
        <w:rPr>
          <w:rFonts w:cstheme="minorHAnsi"/>
          <w:b/>
          <w:highlight w:val="yellow"/>
        </w:rPr>
        <w:t>ojízdný ponk 120x50 na zahradu</w:t>
      </w:r>
      <w:r w:rsidRPr="00495C5A">
        <w:rPr>
          <w:rFonts w:cstheme="minorHAnsi"/>
        </w:rPr>
        <w:t xml:space="preserve"> pro sázení kytek s bytelnými velkými kolečky, 1ks</w:t>
      </w:r>
    </w:p>
    <w:p w:rsidR="00495C5A" w:rsidRPr="00495C5A" w:rsidRDefault="00495C5A" w:rsidP="00495C5A">
      <w:pPr>
        <w:pStyle w:val="Odstavecseseznamem"/>
        <w:rPr>
          <w:rFonts w:cstheme="minorHAnsi"/>
        </w:rPr>
      </w:pPr>
    </w:p>
    <w:p w:rsidR="00495C5A" w:rsidRDefault="00495C5A" w:rsidP="00495C5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495C5A">
        <w:rPr>
          <w:rFonts w:cstheme="minorHAnsi"/>
          <w:b/>
          <w:highlight w:val="yellow"/>
        </w:rPr>
        <w:t>r</w:t>
      </w:r>
      <w:r w:rsidRPr="00495C5A">
        <w:rPr>
          <w:rFonts w:cstheme="minorHAnsi"/>
          <w:b/>
          <w:highlight w:val="yellow"/>
        </w:rPr>
        <w:t>uční oblouková pilka na dřevo</w:t>
      </w:r>
      <w:r w:rsidRPr="00495C5A">
        <w:rPr>
          <w:rFonts w:cstheme="minorHAnsi"/>
        </w:rPr>
        <w:t>, 50cm</w:t>
      </w:r>
    </w:p>
    <w:p w:rsidR="00495C5A" w:rsidRPr="00495C5A" w:rsidRDefault="00495C5A" w:rsidP="00495C5A">
      <w:pPr>
        <w:pStyle w:val="Odstavecseseznamem"/>
        <w:rPr>
          <w:rFonts w:cstheme="minorHAnsi"/>
        </w:rPr>
      </w:pPr>
    </w:p>
    <w:p w:rsidR="00495C5A" w:rsidRDefault="00495C5A" w:rsidP="00495C5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495C5A">
        <w:rPr>
          <w:rFonts w:cstheme="minorHAnsi"/>
          <w:b/>
          <w:highlight w:val="yellow"/>
        </w:rPr>
        <w:t>v</w:t>
      </w:r>
      <w:r w:rsidRPr="00495C5A">
        <w:rPr>
          <w:rFonts w:cstheme="minorHAnsi"/>
          <w:b/>
          <w:highlight w:val="yellow"/>
        </w:rPr>
        <w:t xml:space="preserve">elké </w:t>
      </w:r>
      <w:r w:rsidRPr="00495C5A">
        <w:rPr>
          <w:rFonts w:cstheme="minorHAnsi"/>
          <w:b/>
          <w:highlight w:val="yellow"/>
        </w:rPr>
        <w:t xml:space="preserve">zahradní </w:t>
      </w:r>
      <w:r w:rsidRPr="00495C5A">
        <w:rPr>
          <w:rFonts w:cstheme="minorHAnsi"/>
          <w:b/>
          <w:highlight w:val="yellow"/>
        </w:rPr>
        <w:t>keramické květináče</w:t>
      </w:r>
      <w:r w:rsidRPr="00495C5A">
        <w:rPr>
          <w:rFonts w:cstheme="minorHAnsi"/>
        </w:rPr>
        <w:t xml:space="preserve"> průměr 40-50cm, 5ks</w:t>
      </w:r>
    </w:p>
    <w:p w:rsidR="00495C5A" w:rsidRPr="00495C5A" w:rsidRDefault="00495C5A" w:rsidP="00495C5A">
      <w:pPr>
        <w:pStyle w:val="Odstavecseseznamem"/>
        <w:rPr>
          <w:rFonts w:cstheme="minorHAnsi"/>
        </w:rPr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495C5A">
        <w:rPr>
          <w:b/>
          <w:highlight w:val="yellow"/>
        </w:rPr>
        <w:t>solární svítidlo s čidlem</w:t>
      </w:r>
      <w:r w:rsidRPr="00495C5A">
        <w:t xml:space="preserve"> do zahradních venkovních altánů, 4ks</w:t>
      </w:r>
    </w:p>
    <w:p w:rsidR="00495C5A" w:rsidRDefault="00495C5A" w:rsidP="00495C5A">
      <w:pPr>
        <w:pStyle w:val="Odstavecseseznamem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495C5A">
        <w:rPr>
          <w:rFonts w:cstheme="minorHAnsi"/>
          <w:b/>
          <w:strike/>
        </w:rPr>
        <w:t>rychlovarné konvice 1,7l</w:t>
      </w:r>
      <w:r w:rsidRPr="00495C5A">
        <w:rPr>
          <w:rFonts w:cstheme="minorHAnsi"/>
        </w:rPr>
        <w:t xml:space="preserve"> na výdejnu a kuchyňku, 5 ks, cena 1 ks – 700 Kč</w:t>
      </w:r>
    </w:p>
    <w:p w:rsidR="00495C5A" w:rsidRPr="00495C5A" w:rsidRDefault="00495C5A" w:rsidP="00495C5A">
      <w:pPr>
        <w:pStyle w:val="Odstavecseseznamem"/>
        <w:spacing w:line="240" w:lineRule="auto"/>
        <w:rPr>
          <w:rFonts w:cstheme="minorHAnsi"/>
        </w:rPr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495C5A">
        <w:rPr>
          <w:rFonts w:cstheme="minorHAnsi"/>
          <w:b/>
          <w:strike/>
        </w:rPr>
        <w:t>kulatý venkovní stůl</w:t>
      </w:r>
      <w:r w:rsidRPr="00495C5A">
        <w:rPr>
          <w:rFonts w:cstheme="minorHAnsi"/>
        </w:rPr>
        <w:t xml:space="preserve"> celokovový, v počtu 3 ks, (o průměru cca 80cm), 1ks - 600 Kč</w:t>
      </w:r>
    </w:p>
    <w:p w:rsidR="00495C5A" w:rsidRPr="00495C5A" w:rsidRDefault="00495C5A" w:rsidP="00495C5A">
      <w:pPr>
        <w:pStyle w:val="Odstavecseseznamem"/>
        <w:spacing w:line="240" w:lineRule="auto"/>
        <w:rPr>
          <w:rFonts w:cstheme="minorHAnsi"/>
        </w:rPr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strike/>
        </w:rPr>
        <w:t>dávkovač mýdla na zavěšení</w:t>
      </w:r>
      <w:r w:rsidRPr="00495C5A">
        <w:t xml:space="preserve">, do koupelen, </w:t>
      </w:r>
      <w:proofErr w:type="spellStart"/>
      <w:r w:rsidRPr="00495C5A">
        <w:t>wc</w:t>
      </w:r>
      <w:proofErr w:type="spellEnd"/>
      <w:r w:rsidRPr="00495C5A">
        <w:t>, aj, v počtu 30 ks,1ks - 182,-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strike/>
        </w:rPr>
        <w:t>ložní podložky se založením</w:t>
      </w:r>
      <w:r w:rsidRPr="00495C5A">
        <w:t>, v počtu 37 ks, 1ks – 294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strike/>
        </w:rPr>
        <w:t>absorpční polohovací podložka</w:t>
      </w:r>
      <w:r w:rsidRPr="00495C5A">
        <w:t>, v počtu 37 ks, 1ks – 439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strike/>
        </w:rPr>
        <w:t>ochrana oděvů s kapsou</w:t>
      </w:r>
      <w:r w:rsidRPr="00495C5A">
        <w:t>, používáme je při stravování, v počtu 20ks, 1ks – 194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strike/>
        </w:rPr>
        <w:t>podložka/</w:t>
      </w:r>
      <w:proofErr w:type="spellStart"/>
      <w:r w:rsidRPr="00495C5A">
        <w:rPr>
          <w:b/>
          <w:strike/>
        </w:rPr>
        <w:t>podsedák</w:t>
      </w:r>
      <w:proofErr w:type="spellEnd"/>
      <w:r w:rsidRPr="00495C5A">
        <w:rPr>
          <w:b/>
          <w:strike/>
        </w:rPr>
        <w:t xml:space="preserve"> na židle</w:t>
      </w:r>
      <w:r w:rsidRPr="00495C5A">
        <w:t xml:space="preserve"> na jídelně a na pokojích, v počtu 80ks, 1ks – 161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strike/>
        </w:rPr>
        <w:t>antidekubitní pomůcky</w:t>
      </w:r>
      <w:r w:rsidRPr="00495C5A">
        <w:t>, v počtu 5ks, 1ks – 500 Kč a jiné v počtu 5ks, kdy 1ks – 1 500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rFonts w:cs="Arial"/>
          <w:b/>
          <w:color w:val="000000"/>
          <w:highlight w:val="yellow"/>
          <w:shd w:val="clear" w:color="auto" w:fill="F6FFF2"/>
        </w:rPr>
        <w:t xml:space="preserve">kuchyňský robot </w:t>
      </w:r>
      <w:proofErr w:type="spellStart"/>
      <w:proofErr w:type="gramStart"/>
      <w:r w:rsidRPr="00495C5A">
        <w:rPr>
          <w:rFonts w:cs="Arial"/>
          <w:b/>
          <w:color w:val="000000"/>
          <w:highlight w:val="yellow"/>
          <w:shd w:val="clear" w:color="auto" w:fill="F6FFF2"/>
        </w:rPr>
        <w:t>vč.mlýnku</w:t>
      </w:r>
      <w:proofErr w:type="spellEnd"/>
      <w:proofErr w:type="gramEnd"/>
      <w:r w:rsidRPr="00495C5A">
        <w:rPr>
          <w:rFonts w:cs="Arial"/>
          <w:b/>
          <w:color w:val="000000"/>
          <w:highlight w:val="yellow"/>
          <w:shd w:val="clear" w:color="auto" w:fill="F6FFF2"/>
        </w:rPr>
        <w:t xml:space="preserve"> na maso</w:t>
      </w:r>
      <w:r w:rsidRPr="00495C5A">
        <w:rPr>
          <w:rFonts w:cs="Arial"/>
          <w:color w:val="000000"/>
          <w:shd w:val="clear" w:color="auto" w:fill="F6FFF2"/>
        </w:rPr>
        <w:t>,</w:t>
      </w:r>
      <w:r w:rsidRPr="00495C5A">
        <w:rPr>
          <w:rFonts w:cs="Arial"/>
          <w:color w:val="000000"/>
          <w:shd w:val="clear" w:color="auto" w:fill="F6FFF2"/>
        </w:rPr>
        <w:t xml:space="preserve"> cca 10 000,- Kč</w:t>
      </w:r>
    </w:p>
    <w:p w:rsidR="00495C5A" w:rsidRDefault="00495C5A" w:rsidP="00495C5A">
      <w:pPr>
        <w:pStyle w:val="Odstavecseseznamem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strike/>
        </w:rPr>
        <w:t>tyčový mixer</w:t>
      </w:r>
      <w:r w:rsidRPr="00495C5A">
        <w:t xml:space="preserve"> v ceně 1 000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strike/>
        </w:rPr>
        <w:t>zdravotnický vozík</w:t>
      </w:r>
      <w:r w:rsidRPr="00495C5A">
        <w:rPr>
          <w:strike/>
        </w:rPr>
        <w:t xml:space="preserve"> dvou a </w:t>
      </w:r>
      <w:proofErr w:type="spellStart"/>
      <w:r w:rsidRPr="00495C5A">
        <w:rPr>
          <w:strike/>
        </w:rPr>
        <w:t>třípolicový</w:t>
      </w:r>
      <w:proofErr w:type="spellEnd"/>
      <w:r w:rsidRPr="00495C5A">
        <w:t>, po 1ks, vždy 3 795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054801">
        <w:rPr>
          <w:b/>
          <w:highlight w:val="yellow"/>
        </w:rPr>
        <w:t>s</w:t>
      </w:r>
      <w:r w:rsidRPr="00054801">
        <w:rPr>
          <w:b/>
          <w:highlight w:val="yellow"/>
        </w:rPr>
        <w:t>chůdky (dva schody),</w:t>
      </w:r>
      <w:r w:rsidRPr="00495C5A">
        <w:t xml:space="preserve"> 3ks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highlight w:val="yellow"/>
        </w:rPr>
        <w:t>„první jarní grilování“</w:t>
      </w:r>
      <w:r w:rsidRPr="00495C5A">
        <w:t xml:space="preserve"> pro všechny klienty 2 000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highlight w:val="yellow"/>
        </w:rPr>
        <w:t>„první jarní opékání buřtů“</w:t>
      </w:r>
      <w:r w:rsidRPr="00495C5A">
        <w:t xml:space="preserve"> pro všechny klienty 1 500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pStyle w:val="Odstavecseseznamem"/>
        <w:numPr>
          <w:ilvl w:val="0"/>
          <w:numId w:val="1"/>
        </w:numPr>
        <w:spacing w:line="240" w:lineRule="auto"/>
      </w:pPr>
      <w:r w:rsidRPr="00495C5A">
        <w:rPr>
          <w:b/>
          <w:highlight w:val="yellow"/>
        </w:rPr>
        <w:t>živé hudební odpoledne</w:t>
      </w:r>
      <w:r w:rsidRPr="00495C5A">
        <w:t xml:space="preserve"> v ceně 3 000 Kč</w:t>
      </w:r>
    </w:p>
    <w:p w:rsidR="00495C5A" w:rsidRPr="00495C5A" w:rsidRDefault="00495C5A" w:rsidP="00495C5A">
      <w:pPr>
        <w:pStyle w:val="Odstavecseseznamem"/>
        <w:spacing w:line="240" w:lineRule="auto"/>
      </w:pPr>
    </w:p>
    <w:p w:rsidR="00495C5A" w:rsidRPr="00495C5A" w:rsidRDefault="00495C5A" w:rsidP="00495C5A">
      <w:pPr>
        <w:spacing w:line="240" w:lineRule="auto"/>
        <w:rPr>
          <w:rFonts w:eastAsia="Times New Roman" w:cstheme="minorHAnsi"/>
          <w:color w:val="333333"/>
          <w:lang w:eastAsia="cs-CZ"/>
        </w:rPr>
      </w:pPr>
      <w:r w:rsidRPr="00495C5A">
        <w:t xml:space="preserve">V případě dotazů prosím kontaktovat osobně, nebo telefonicky koordinátora pana </w:t>
      </w:r>
      <w:proofErr w:type="spellStart"/>
      <w:r w:rsidRPr="00495C5A">
        <w:t>Matise</w:t>
      </w:r>
      <w:proofErr w:type="spellEnd"/>
      <w:r w:rsidRPr="00495C5A">
        <w:t xml:space="preserve">, tel: 608 918 860, </w:t>
      </w:r>
      <w:hyperlink r:id="rId6" w:history="1">
        <w:r w:rsidRPr="00495C5A">
          <w:rPr>
            <w:rStyle w:val="Hypertextovodkaz"/>
            <w:rFonts w:cstheme="minorHAnsi"/>
            <w:shd w:val="clear" w:color="auto" w:fill="F6FFF2"/>
          </w:rPr>
          <w:t>matisondrej@seznam.cz</w:t>
        </w:r>
      </w:hyperlink>
      <w:r w:rsidRPr="00495C5A">
        <w:rPr>
          <w:rFonts w:cstheme="minorHAnsi"/>
          <w:color w:val="368C0E"/>
          <w:shd w:val="clear" w:color="auto" w:fill="F6FFF2"/>
        </w:rPr>
        <w:t xml:space="preserve"> </w:t>
      </w:r>
      <w:r w:rsidR="00054801">
        <w:rPr>
          <w:rFonts w:cstheme="minorHAnsi"/>
          <w:color w:val="368C0E"/>
          <w:shd w:val="clear" w:color="auto" w:fill="F6FFF2"/>
        </w:rPr>
        <w:t xml:space="preserve">, </w:t>
      </w:r>
      <w:r w:rsidR="00054801" w:rsidRPr="00054801">
        <w:rPr>
          <w:rFonts w:cstheme="minorHAnsi"/>
          <w:shd w:val="clear" w:color="auto" w:fill="F6FFF2"/>
        </w:rPr>
        <w:t>v</w:t>
      </w:r>
      <w:r w:rsidR="00054801">
        <w:rPr>
          <w:rFonts w:cstheme="minorHAnsi"/>
          <w:color w:val="368C0E"/>
          <w:shd w:val="clear" w:color="auto" w:fill="F6FFF2"/>
        </w:rPr>
        <w:t xml:space="preserve"> </w:t>
      </w:r>
      <w:r w:rsidRPr="00495C5A">
        <w:rPr>
          <w:rFonts w:cstheme="minorHAnsi"/>
        </w:rPr>
        <w:t xml:space="preserve">případě Vašeho zájmu Vám rádi vystavíme potvrzení o daru/darovací smlouvu, ať už to bude za věcné nebo finanční dary (které lze předat hotovostně nebo </w:t>
      </w:r>
      <w:r w:rsidRPr="00495C5A">
        <w:rPr>
          <w:rFonts w:eastAsia="Times New Roman" w:cstheme="minorHAnsi"/>
          <w:color w:val="333333"/>
          <w:lang w:eastAsia="cs-CZ"/>
        </w:rPr>
        <w:t>zasláním částky na účet č. 517 451 02 57 / 0100).</w:t>
      </w:r>
    </w:p>
    <w:p w:rsidR="00495C5A" w:rsidRDefault="00495C5A" w:rsidP="00495C5A">
      <w:pPr>
        <w:pStyle w:val="Odstavecseseznamem"/>
        <w:rPr>
          <w:rFonts w:cstheme="minorHAnsi"/>
        </w:rPr>
      </w:pPr>
    </w:p>
    <w:p w:rsidR="00495C5A" w:rsidRPr="00394EB3" w:rsidRDefault="00495C5A" w:rsidP="00495C5A">
      <w:pPr>
        <w:spacing w:line="240" w:lineRule="auto"/>
        <w:jc w:val="center"/>
        <w:rPr>
          <w:rFonts w:cstheme="minorHAnsi"/>
          <w:sz w:val="28"/>
          <w:szCs w:val="28"/>
        </w:rPr>
      </w:pPr>
      <w:r w:rsidRPr="00394EB3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Jsme rádi, že nás v tom nenecháte, </w:t>
      </w:r>
      <w:r w:rsidRPr="00394EB3">
        <w:rPr>
          <w:rFonts w:cstheme="minorHAnsi"/>
          <w:color w:val="000000"/>
          <w:sz w:val="28"/>
          <w:szCs w:val="28"/>
          <w:shd w:val="clear" w:color="auto" w:fill="FFFFFF"/>
        </w:rPr>
        <w:t>že budete</w:t>
      </w:r>
      <w:r w:rsidRPr="00394EB3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394EB3">
        <w:rPr>
          <w:rStyle w:val="Siln"/>
          <w:rFonts w:cstheme="minorHAnsi"/>
          <w:color w:val="333333"/>
          <w:sz w:val="28"/>
          <w:szCs w:val="28"/>
          <w:shd w:val="clear" w:color="auto" w:fill="FFFFFF"/>
        </w:rPr>
        <w:t>těmi, kteří společně s námi pomáhají potřebným kolem nás, zvládneme toho totiž společně mnohem více…</w:t>
      </w:r>
    </w:p>
    <w:p w:rsidR="004F0323" w:rsidRDefault="00054801"/>
    <w:sectPr w:rsidR="004F0323" w:rsidSect="00495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6113"/>
    <w:multiLevelType w:val="hybridMultilevel"/>
    <w:tmpl w:val="5CAA70FC"/>
    <w:lvl w:ilvl="0" w:tplc="56F68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5A"/>
    <w:rsid w:val="00054801"/>
    <w:rsid w:val="00495C5A"/>
    <w:rsid w:val="00D62837"/>
    <w:rsid w:val="00F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C5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5C5A"/>
    <w:rPr>
      <w:b/>
      <w:bCs/>
    </w:rPr>
  </w:style>
  <w:style w:type="paragraph" w:styleId="Odstavecseseznamem">
    <w:name w:val="List Paragraph"/>
    <w:basedOn w:val="Normln"/>
    <w:uiPriority w:val="34"/>
    <w:qFormat/>
    <w:rsid w:val="00495C5A"/>
    <w:pPr>
      <w:ind w:left="720"/>
      <w:contextualSpacing/>
    </w:pPr>
  </w:style>
  <w:style w:type="character" w:styleId="Hypertextovodkaz">
    <w:name w:val="Hyperlink"/>
    <w:rsid w:val="00495C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C5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5C5A"/>
    <w:rPr>
      <w:b/>
      <w:bCs/>
    </w:rPr>
  </w:style>
  <w:style w:type="paragraph" w:styleId="Odstavecseseznamem">
    <w:name w:val="List Paragraph"/>
    <w:basedOn w:val="Normln"/>
    <w:uiPriority w:val="34"/>
    <w:qFormat/>
    <w:rsid w:val="00495C5A"/>
    <w:pPr>
      <w:ind w:left="720"/>
      <w:contextualSpacing/>
    </w:pPr>
  </w:style>
  <w:style w:type="character" w:styleId="Hypertextovodkaz">
    <w:name w:val="Hyperlink"/>
    <w:rsid w:val="00495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isondrej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2021-12-16T20:47:00Z</dcterms:created>
  <dcterms:modified xsi:type="dcterms:W3CDTF">2021-12-16T21:01:00Z</dcterms:modified>
</cp:coreProperties>
</file>